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31"/>
        <w:tblW w:w="10873" w:type="dxa"/>
        <w:tblLayout w:type="fixed"/>
        <w:tblLook w:val="04A0" w:firstRow="1" w:lastRow="0" w:firstColumn="1" w:lastColumn="0" w:noHBand="0" w:noVBand="1"/>
      </w:tblPr>
      <w:tblGrid>
        <w:gridCol w:w="4702"/>
        <w:gridCol w:w="1469"/>
        <w:gridCol w:w="4702"/>
      </w:tblGrid>
      <w:tr w:rsidR="003241C6" w:rsidRPr="00F21F7C" w:rsidTr="00662225">
        <w:trPr>
          <w:trHeight w:val="1361"/>
        </w:trPr>
        <w:tc>
          <w:tcPr>
            <w:tcW w:w="4702" w:type="dxa"/>
            <w:hideMark/>
          </w:tcPr>
          <w:p w:rsidR="003241C6" w:rsidRPr="00F21F7C" w:rsidRDefault="003241C6" w:rsidP="0066222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3B3838" w:themeColor="background2" w:themeShade="40"/>
                <w:sz w:val="18"/>
                <w:szCs w:val="18"/>
                <w:lang w:val="tt-RU" w:eastAsia="ru-RU"/>
              </w:rPr>
            </w:pPr>
            <w:r w:rsidRPr="00F21F7C">
              <w:rPr>
                <w:rFonts w:ascii="Times New Roman" w:eastAsiaTheme="minorEastAsia" w:hAnsi="Times New Roman" w:cs="Times New Roman"/>
                <w:b/>
                <w:bCs/>
                <w:color w:val="3B3838" w:themeColor="background2" w:themeShade="40"/>
                <w:sz w:val="18"/>
                <w:szCs w:val="18"/>
                <w:lang w:eastAsia="ru-RU"/>
              </w:rPr>
              <w:t>Муниципальное бюджетное общеобразовательное учреждение «</w:t>
            </w:r>
            <w:r w:rsidRPr="00F21F7C">
              <w:rPr>
                <w:rFonts w:ascii="Times New Roman" w:eastAsiaTheme="minorEastAsia" w:hAnsi="Times New Roman" w:cs="Times New Roman"/>
                <w:b/>
                <w:bCs/>
                <w:color w:val="3B3838" w:themeColor="background2" w:themeShade="40"/>
                <w:sz w:val="18"/>
                <w:szCs w:val="18"/>
                <w:lang w:val="tt-RU" w:eastAsia="ru-RU"/>
              </w:rPr>
              <w:t>Гимназия</w:t>
            </w:r>
            <w:r w:rsidRPr="00F21F7C">
              <w:rPr>
                <w:rFonts w:ascii="Times New Roman" w:eastAsiaTheme="minorEastAsia" w:hAnsi="Times New Roman" w:cs="Times New Roman"/>
                <w:b/>
                <w:bCs/>
                <w:color w:val="3B3838" w:themeColor="background2" w:themeShade="40"/>
                <w:sz w:val="18"/>
                <w:szCs w:val="18"/>
                <w:lang w:eastAsia="ru-RU"/>
              </w:rPr>
              <w:t>»</w:t>
            </w:r>
            <w:r w:rsidRPr="00F21F7C">
              <w:rPr>
                <w:rFonts w:ascii="Times New Roman" w:eastAsiaTheme="minorEastAsia" w:hAnsi="Times New Roman" w:cs="Times New Roman"/>
                <w:b/>
                <w:bCs/>
                <w:color w:val="3B3838" w:themeColor="background2" w:themeShade="40"/>
                <w:sz w:val="18"/>
                <w:szCs w:val="18"/>
                <w:lang w:val="tt-RU" w:eastAsia="ru-RU"/>
              </w:rPr>
              <w:t xml:space="preserve"> г.</w:t>
            </w:r>
            <w:r w:rsidRPr="00F21F7C">
              <w:rPr>
                <w:rFonts w:ascii="Times New Roman" w:eastAsiaTheme="minorEastAsia" w:hAnsi="Times New Roman" w:cs="Times New Roman"/>
                <w:b/>
                <w:bCs/>
                <w:color w:val="3B3838" w:themeColor="background2" w:themeShade="40"/>
                <w:sz w:val="18"/>
                <w:szCs w:val="18"/>
                <w:lang w:eastAsia="ru-RU"/>
              </w:rPr>
              <w:t>Мензелинск</w:t>
            </w:r>
            <w:r w:rsidRPr="00F21F7C">
              <w:rPr>
                <w:rFonts w:ascii="Times New Roman" w:eastAsiaTheme="minorEastAsia" w:hAnsi="Times New Roman" w:cs="Times New Roman"/>
                <w:b/>
                <w:bCs/>
                <w:color w:val="3B3838" w:themeColor="background2" w:themeShade="40"/>
                <w:sz w:val="18"/>
                <w:szCs w:val="18"/>
                <w:lang w:val="tt-RU" w:eastAsia="ru-RU"/>
              </w:rPr>
              <w:t>а</w:t>
            </w:r>
          </w:p>
          <w:p w:rsidR="003241C6" w:rsidRPr="00F21F7C" w:rsidRDefault="003241C6" w:rsidP="0066222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3B3838" w:themeColor="background2" w:themeShade="40"/>
                <w:sz w:val="18"/>
                <w:szCs w:val="18"/>
                <w:lang w:eastAsia="ru-RU"/>
              </w:rPr>
            </w:pPr>
            <w:r w:rsidRPr="00F21F7C">
              <w:rPr>
                <w:rFonts w:ascii="Times New Roman" w:eastAsiaTheme="minorEastAsia" w:hAnsi="Times New Roman" w:cs="Times New Roman"/>
                <w:b/>
                <w:bCs/>
                <w:color w:val="3B3838" w:themeColor="background2" w:themeShade="40"/>
                <w:sz w:val="18"/>
                <w:szCs w:val="18"/>
                <w:lang w:val="tt-RU" w:eastAsia="ru-RU"/>
              </w:rPr>
              <w:t xml:space="preserve"> Республики Татарстан</w:t>
            </w:r>
          </w:p>
          <w:p w:rsidR="003241C6" w:rsidRPr="00F21F7C" w:rsidRDefault="003241C6" w:rsidP="0066222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</w:pP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  <w:t xml:space="preserve">423700, </w:t>
            </w:r>
            <w:proofErr w:type="spellStart"/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  <w:t>г.Мензелинск</w:t>
            </w:r>
            <w:proofErr w:type="spellEnd"/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  <w:t>ул.</w:t>
            </w: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tt-RU" w:eastAsia="ru-RU"/>
              </w:rPr>
              <w:t>Челнинский  тракт</w:t>
            </w:r>
            <w:proofErr w:type="gramEnd"/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  <w:t>, д.1 А</w:t>
            </w:r>
          </w:p>
          <w:p w:rsidR="003241C6" w:rsidRPr="00F21F7C" w:rsidRDefault="003241C6" w:rsidP="0066222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tt-RU" w:eastAsia="ru-RU"/>
              </w:rPr>
            </w:pP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  <w:t>тел. /факс (85555) 3–</w:t>
            </w: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tt-RU" w:eastAsia="ru-RU"/>
              </w:rPr>
              <w:t>51</w:t>
            </w: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  <w:t>-</w:t>
            </w: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tt-RU" w:eastAsia="ru-RU"/>
              </w:rPr>
              <w:t>01</w:t>
            </w:r>
          </w:p>
          <w:p w:rsidR="003241C6" w:rsidRPr="00F21F7C" w:rsidRDefault="003241C6" w:rsidP="0066222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en-US" w:eastAsia="ru-RU"/>
              </w:rPr>
            </w:pP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en-US" w:eastAsia="ru-RU"/>
              </w:rPr>
              <w:t xml:space="preserve">E-mail: </w:t>
            </w:r>
            <w:hyperlink r:id="rId4" w:history="1">
              <w:r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val="en-US" w:eastAsia="ru-RU"/>
                </w:rPr>
                <w:t>sch1104_tg@mail.ru</w:t>
              </w:r>
            </w:hyperlink>
          </w:p>
          <w:p w:rsidR="003241C6" w:rsidRPr="00F21F7C" w:rsidRDefault="000C4ADD" w:rsidP="0066222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en-US" w:eastAsia="ru-RU"/>
              </w:rPr>
            </w:pPr>
            <w:hyperlink r:id="rId5" w:history="1">
              <w:r w:rsidR="003241C6"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val="en-US" w:eastAsia="ru-RU"/>
                </w:rPr>
                <w:t>http://www.gimnazia-menz.edusite.ru/</w:t>
              </w:r>
            </w:hyperlink>
          </w:p>
        </w:tc>
        <w:tc>
          <w:tcPr>
            <w:tcW w:w="1469" w:type="dxa"/>
            <w:hideMark/>
          </w:tcPr>
          <w:p w:rsidR="003241C6" w:rsidRPr="00F21F7C" w:rsidRDefault="003241C6" w:rsidP="00662225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en-US" w:eastAsia="ru-RU"/>
              </w:rPr>
            </w:pPr>
            <w:r w:rsidRPr="00F21F7C">
              <w:rPr>
                <w:rFonts w:ascii="Times New Roman" w:eastAsiaTheme="minorEastAsia" w:hAnsi="Times New Roman" w:cs="Times New Roman"/>
                <w:b/>
                <w:noProof/>
                <w:color w:val="3B3838" w:themeColor="background2" w:themeShade="40"/>
                <w:sz w:val="18"/>
                <w:szCs w:val="18"/>
                <w:lang w:eastAsia="ru-RU"/>
              </w:rPr>
              <w:drawing>
                <wp:inline distT="0" distB="0" distL="0" distR="0" wp14:anchorId="1525B4F7" wp14:editId="629C2D90">
                  <wp:extent cx="779145" cy="771525"/>
                  <wp:effectExtent l="19050" t="0" r="1905" b="0"/>
                  <wp:docPr id="1" name="Рисунок 1" descr="642055_800_787_sour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642055_800_787_sour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2" w:type="dxa"/>
            <w:hideMark/>
          </w:tcPr>
          <w:p w:rsidR="003241C6" w:rsidRPr="00F21F7C" w:rsidRDefault="003241C6" w:rsidP="0066222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</w:pP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  <w:t xml:space="preserve">Татарстан </w:t>
            </w:r>
            <w:proofErr w:type="spellStart"/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  <w:t xml:space="preserve"> </w:t>
            </w: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be-BY" w:eastAsia="ru-RU"/>
              </w:rPr>
              <w:t>Минзәлә шәһәренең “Гимназия “ муниципаль бюджет гомуми</w:t>
            </w:r>
          </w:p>
          <w:p w:rsidR="003241C6" w:rsidRPr="00F21F7C" w:rsidRDefault="003241C6" w:rsidP="0066222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be-BY" w:eastAsia="ru-RU"/>
              </w:rPr>
            </w:pP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be-BY" w:eastAsia="ru-RU"/>
              </w:rPr>
              <w:t xml:space="preserve"> белем учреждениесе</w:t>
            </w:r>
          </w:p>
          <w:p w:rsidR="003241C6" w:rsidRPr="00F21F7C" w:rsidRDefault="003241C6" w:rsidP="0066222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be-BY" w:eastAsia="ru-RU"/>
              </w:rPr>
            </w:pP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be-BY" w:eastAsia="ru-RU"/>
              </w:rPr>
              <w:t>423700, Минзәлә  шәһәре, Чаллы  тракты  урамы,</w:t>
            </w:r>
          </w:p>
          <w:p w:rsidR="003241C6" w:rsidRPr="00F21F7C" w:rsidRDefault="003241C6" w:rsidP="0066222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</w:pP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be-BY" w:eastAsia="ru-RU"/>
              </w:rPr>
              <w:t xml:space="preserve">1 А йорт, </w:t>
            </w: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  <w:t>тел. /факс (85555) 3–</w:t>
            </w: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tt-RU" w:eastAsia="ru-RU"/>
              </w:rPr>
              <w:t>51</w:t>
            </w: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  <w:t>-</w:t>
            </w: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tt-RU" w:eastAsia="ru-RU"/>
              </w:rPr>
              <w:t>01</w:t>
            </w:r>
          </w:p>
          <w:p w:rsidR="003241C6" w:rsidRPr="00F21F7C" w:rsidRDefault="003241C6" w:rsidP="0066222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</w:pP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en-US" w:eastAsia="ru-RU"/>
              </w:rPr>
              <w:t>E</w:t>
            </w: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  <w:t>-</w:t>
            </w: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val="en-US" w:eastAsia="ru-RU"/>
              </w:rPr>
              <w:t>mail</w:t>
            </w:r>
            <w:r w:rsidRPr="00F21F7C"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  <w:t xml:space="preserve">: </w:t>
            </w:r>
            <w:hyperlink r:id="rId7" w:history="1">
              <w:r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val="en-US" w:eastAsia="ru-RU"/>
                </w:rPr>
                <w:t>sch</w:t>
              </w:r>
              <w:r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eastAsia="ru-RU"/>
                </w:rPr>
                <w:t>1104_</w:t>
              </w:r>
              <w:r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val="en-US" w:eastAsia="ru-RU"/>
                </w:rPr>
                <w:t>tg</w:t>
              </w:r>
              <w:r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eastAsia="ru-RU"/>
                </w:rPr>
                <w:t>@</w:t>
              </w:r>
              <w:r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3241C6" w:rsidRPr="00F21F7C" w:rsidRDefault="000C4ADD" w:rsidP="0066222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3B3838" w:themeColor="background2" w:themeShade="40"/>
                <w:sz w:val="18"/>
                <w:szCs w:val="18"/>
                <w:lang w:eastAsia="ru-RU"/>
              </w:rPr>
            </w:pPr>
            <w:hyperlink r:id="rId8" w:history="1">
              <w:r w:rsidR="003241C6"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val="en-US" w:eastAsia="ru-RU"/>
                </w:rPr>
                <w:t>http</w:t>
              </w:r>
              <w:r w:rsidR="003241C6"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eastAsia="ru-RU"/>
                </w:rPr>
                <w:t>://</w:t>
              </w:r>
              <w:r w:rsidR="003241C6"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3241C6"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3241C6"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val="en-US" w:eastAsia="ru-RU"/>
                </w:rPr>
                <w:t>gimnazia</w:t>
              </w:r>
              <w:proofErr w:type="spellEnd"/>
              <w:r w:rsidR="003241C6"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eastAsia="ru-RU"/>
                </w:rPr>
                <w:t>-</w:t>
              </w:r>
              <w:proofErr w:type="spellStart"/>
              <w:r w:rsidR="003241C6"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val="en-US" w:eastAsia="ru-RU"/>
                </w:rPr>
                <w:t>menz</w:t>
              </w:r>
              <w:proofErr w:type="spellEnd"/>
              <w:r w:rsidR="003241C6"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3241C6"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val="en-US" w:eastAsia="ru-RU"/>
                </w:rPr>
                <w:t>edusite</w:t>
              </w:r>
              <w:proofErr w:type="spellEnd"/>
              <w:r w:rsidR="003241C6"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3241C6"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  <w:r w:rsidR="003241C6" w:rsidRPr="00F21F7C">
                <w:rPr>
                  <w:rFonts w:ascii="Times New Roman" w:eastAsiaTheme="minorEastAsia" w:hAnsi="Times New Roman" w:cs="Times New Roman"/>
                  <w:color w:val="3B3838" w:themeColor="background2" w:themeShade="40"/>
                  <w:sz w:val="18"/>
                  <w:szCs w:val="18"/>
                  <w:u w:val="single"/>
                  <w:lang w:eastAsia="ru-RU"/>
                </w:rPr>
                <w:t>/</w:t>
              </w:r>
            </w:hyperlink>
          </w:p>
        </w:tc>
      </w:tr>
    </w:tbl>
    <w:p w:rsidR="003241C6" w:rsidRPr="00F21F7C" w:rsidRDefault="003241C6" w:rsidP="003241C6">
      <w:pPr>
        <w:spacing w:after="0" w:line="360" w:lineRule="auto"/>
        <w:rPr>
          <w:rFonts w:ascii="Times New Roman" w:eastAsiaTheme="minorEastAsia" w:hAnsi="Times New Roman" w:cs="Times New Roman"/>
          <w:b/>
          <w:color w:val="3B3838" w:themeColor="background2" w:themeShade="40"/>
          <w:sz w:val="18"/>
          <w:szCs w:val="18"/>
          <w:lang w:val="tt-RU" w:eastAsia="ru-RU"/>
        </w:rPr>
      </w:pPr>
      <w:r w:rsidRPr="00F21F7C">
        <w:rPr>
          <w:rFonts w:ascii="Times New Roman" w:eastAsiaTheme="minorEastAsia" w:hAnsi="Times New Roman" w:cs="Times New Roman"/>
          <w:b/>
          <w:color w:val="3B3838" w:themeColor="background2" w:themeShade="40"/>
          <w:sz w:val="18"/>
          <w:szCs w:val="18"/>
          <w:lang w:val="tt-RU" w:eastAsia="ru-RU"/>
        </w:rPr>
        <w:t>_________________</w:t>
      </w:r>
      <w:r w:rsidRPr="00F21F7C">
        <w:rPr>
          <w:rFonts w:ascii="Times New Roman" w:eastAsiaTheme="minorEastAsia" w:hAnsi="Times New Roman" w:cs="Times New Roman"/>
          <w:b/>
          <w:color w:val="3B3838" w:themeColor="background2" w:themeShade="40"/>
          <w:sz w:val="18"/>
          <w:szCs w:val="18"/>
          <w:u w:val="single"/>
          <w:lang w:val="tt-RU" w:eastAsia="ru-RU"/>
        </w:rPr>
        <w:t>ОКПО , ОГРН,  ИНН/КПП     50652825,  1021605553353,  1628003654/162801001</w:t>
      </w:r>
      <w:r w:rsidRPr="00F21F7C">
        <w:rPr>
          <w:rFonts w:ascii="Times New Roman" w:eastAsiaTheme="minorEastAsia" w:hAnsi="Times New Roman" w:cs="Times New Roman"/>
          <w:b/>
          <w:color w:val="3B3838" w:themeColor="background2" w:themeShade="40"/>
          <w:sz w:val="18"/>
          <w:szCs w:val="18"/>
          <w:lang w:val="tt-RU" w:eastAsia="ru-RU"/>
        </w:rPr>
        <w:t>______________</w:t>
      </w:r>
    </w:p>
    <w:p w:rsidR="003241C6" w:rsidRPr="00F21F7C" w:rsidRDefault="003241C6" w:rsidP="003241C6">
      <w:p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F21F7C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    ПРИКАЗ                                                                                                                   БОЕРЫК   </w:t>
      </w:r>
    </w:p>
    <w:p w:rsidR="003241C6" w:rsidRPr="00F21F7C" w:rsidRDefault="003241C6" w:rsidP="003241C6">
      <w:p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:rsidR="003241C6" w:rsidRPr="00F21F7C" w:rsidRDefault="003241C6" w:rsidP="003241C6">
      <w:p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F21F7C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 </w:t>
      </w:r>
      <w:r w:rsidR="00FA21C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от 02 июля 2026</w:t>
      </w:r>
      <w:r w:rsidRPr="00F21F7C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 года                                                                         </w:t>
      </w:r>
      <w:r w:rsidR="00C258AE" w:rsidRPr="00F21F7C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                          </w:t>
      </w:r>
      <w:proofErr w:type="gramStart"/>
      <w:r w:rsidR="00C258AE" w:rsidRPr="00F21F7C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№ </w:t>
      </w:r>
      <w:r w:rsidRPr="00F21F7C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 </w:t>
      </w:r>
      <w:r w:rsidR="00FA21CA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177</w:t>
      </w:r>
      <w:proofErr w:type="gramEnd"/>
      <w:r w:rsidRPr="00F21F7C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3241C6" w:rsidRPr="00F21F7C" w:rsidRDefault="003241C6" w:rsidP="003241C6">
      <w:p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:rsidR="003241C6" w:rsidRPr="00F21F7C" w:rsidRDefault="003241C6" w:rsidP="003241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1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</w:t>
      </w:r>
      <w:r w:rsidRPr="00F21F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приеме </w:t>
      </w:r>
      <w:r w:rsidRPr="00F21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учащихся в 1 класс на 20</w:t>
      </w:r>
      <w:r w:rsidR="00C258AE" w:rsidRPr="00F21F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26</w:t>
      </w:r>
      <w:r w:rsidRPr="00F21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- 20</w:t>
      </w:r>
      <w:r w:rsidR="00C258AE" w:rsidRPr="00F21F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27</w:t>
      </w:r>
      <w:r w:rsidRPr="00F21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год» </w:t>
      </w:r>
    </w:p>
    <w:p w:rsidR="003241C6" w:rsidRPr="00F21F7C" w:rsidRDefault="003241C6" w:rsidP="00324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1C6" w:rsidRPr="00F21F7C" w:rsidRDefault="003241C6" w:rsidP="003241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29.12.2012 № 273-ФЗ «Об образовании в Российской Федерации», приказом </w:t>
      </w:r>
      <w:proofErr w:type="spellStart"/>
      <w:r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П</w:t>
      </w:r>
      <w:r w:rsidRPr="00F21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остановлением </w:t>
      </w:r>
      <w:r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комитета </w:t>
      </w:r>
      <w:proofErr w:type="spellStart"/>
      <w:r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</w:t>
      </w:r>
      <w:r w:rsidR="00C258AE"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>ипального района РТ от 24.03.2026</w:t>
      </w:r>
      <w:r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«О закреплении общеобразовательных организаций за конкретными территориями </w:t>
      </w:r>
      <w:proofErr w:type="spellStart"/>
      <w:r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РТ», в целях обеспечения прав детей на получение обязательного общего образования и организованного приема детей в первый класс  </w:t>
      </w:r>
    </w:p>
    <w:p w:rsidR="003241C6" w:rsidRPr="00F21F7C" w:rsidRDefault="003241C6" w:rsidP="003241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1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3241C6" w:rsidRPr="00F21F7C" w:rsidRDefault="003241C6" w:rsidP="003241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21F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Зачислить </w:t>
      </w:r>
      <w:r w:rsidR="00BB2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BB2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</w:t>
      </w:r>
      <w:r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proofErr w:type="gramEnd"/>
      <w:r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 w:rsidR="00C258AE" w:rsidRPr="00F21F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26</w:t>
      </w:r>
      <w:r w:rsidR="00C258AE"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>- 2027</w:t>
      </w:r>
      <w:r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учащихся, проживающих на закрепленной территории согласно списка: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8752"/>
      </w:tblGrid>
      <w:tr w:rsidR="003241C6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1C6" w:rsidRPr="00F21F7C" w:rsidRDefault="003241C6" w:rsidP="00BB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1C6" w:rsidRPr="00F21F7C" w:rsidRDefault="003241C6" w:rsidP="00B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детей</w:t>
            </w:r>
          </w:p>
        </w:tc>
      </w:tr>
      <w:tr w:rsidR="00F21F7C" w:rsidRPr="00F21F7C" w:rsidTr="00C258AE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Амирхан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</w:tr>
      <w:tr w:rsidR="00F21F7C" w:rsidRPr="00F21F7C" w:rsidTr="00C258AE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Батыршина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Ева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</w:tr>
      <w:tr w:rsidR="00F21F7C" w:rsidRPr="00F21F7C" w:rsidTr="00C258AE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Эвелина Александровна</w:t>
            </w:r>
          </w:p>
        </w:tc>
      </w:tr>
      <w:tr w:rsidR="003241C6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C6" w:rsidRPr="00F21F7C" w:rsidRDefault="003241C6" w:rsidP="00BB2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C6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Бурдаков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Темур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Мамурович</w:t>
            </w:r>
            <w:proofErr w:type="spellEnd"/>
          </w:p>
        </w:tc>
      </w:tr>
      <w:tr w:rsidR="00F21F7C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Габдуллина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Салаватовна</w:t>
            </w:r>
            <w:proofErr w:type="spellEnd"/>
          </w:p>
        </w:tc>
      </w:tr>
      <w:tr w:rsidR="00F21F7C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Газизуллина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Альсина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Данисовна</w:t>
            </w:r>
            <w:proofErr w:type="spellEnd"/>
          </w:p>
        </w:tc>
      </w:tr>
      <w:tr w:rsidR="00F21F7C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Галкина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Артуровна</w:t>
            </w:r>
          </w:p>
        </w:tc>
      </w:tr>
      <w:tr w:rsidR="00F21F7C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Гареев Ислам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</w:tr>
      <w:tr w:rsidR="00F21F7C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 Михаил Алексеевич</w:t>
            </w:r>
          </w:p>
        </w:tc>
      </w:tr>
      <w:tr w:rsidR="00F21F7C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C" w:rsidRPr="00F21F7C" w:rsidRDefault="00F21F7C" w:rsidP="00BB2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Дюпин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Викторович</w:t>
            </w:r>
          </w:p>
        </w:tc>
      </w:tr>
      <w:tr w:rsidR="00BB2FDA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DA" w:rsidRPr="00F21F7C" w:rsidRDefault="00BB2FDA" w:rsidP="00BB2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DA" w:rsidRPr="00F21F7C" w:rsidRDefault="00BB2FDA" w:rsidP="00BB2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Исакаева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Владиславовна</w:t>
            </w:r>
          </w:p>
        </w:tc>
      </w:tr>
      <w:tr w:rsidR="00BB2FDA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DA" w:rsidRPr="00F21F7C" w:rsidRDefault="00BB2FDA" w:rsidP="00BB2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DA" w:rsidRPr="00F21F7C" w:rsidRDefault="00BB2FDA" w:rsidP="00BB2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Лаврентьев Арсений Антонович</w:t>
            </w:r>
          </w:p>
        </w:tc>
      </w:tr>
      <w:tr w:rsidR="00BB2FDA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DA" w:rsidRPr="00F21F7C" w:rsidRDefault="00BB2FDA" w:rsidP="00BB2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DA" w:rsidRPr="00F21F7C" w:rsidRDefault="00BB2FDA" w:rsidP="00BB2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 Сергей Сергеевич</w:t>
            </w:r>
          </w:p>
        </w:tc>
      </w:tr>
      <w:tr w:rsidR="00BB2FDA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DA" w:rsidRPr="00F21F7C" w:rsidRDefault="00BB2FDA" w:rsidP="00BB2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DA" w:rsidRPr="00F21F7C" w:rsidRDefault="00F6126C" w:rsidP="00BB2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Сафина Альбертовна</w:t>
            </w:r>
          </w:p>
        </w:tc>
      </w:tr>
      <w:tr w:rsidR="00BB2FDA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DA" w:rsidRPr="00F21F7C" w:rsidRDefault="00BB2FDA" w:rsidP="00BB2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DA" w:rsidRPr="00F21F7C" w:rsidRDefault="00BB2FDA" w:rsidP="00BB2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Мордвинова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Ивановна</w:t>
            </w:r>
          </w:p>
        </w:tc>
      </w:tr>
      <w:tr w:rsidR="00F6126C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6C" w:rsidRPr="00F21F7C" w:rsidRDefault="00F6126C" w:rsidP="00F61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6C" w:rsidRPr="00F21F7C" w:rsidRDefault="00F6126C" w:rsidP="00F61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Мирзасалихов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Айгиз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</w:tr>
      <w:tr w:rsidR="00F6126C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6C" w:rsidRPr="00F21F7C" w:rsidRDefault="00180A18" w:rsidP="00F61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bookmarkStart w:id="0" w:name="_GoBack"/>
            <w:bookmarkEnd w:id="0"/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6C" w:rsidRPr="00F21F7C" w:rsidRDefault="00F6126C" w:rsidP="00F61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Седунов Данил Алексеевич</w:t>
            </w:r>
          </w:p>
        </w:tc>
      </w:tr>
      <w:tr w:rsidR="00180A18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Ленаровна</w:t>
            </w:r>
            <w:proofErr w:type="spellEnd"/>
          </w:p>
        </w:tc>
      </w:tr>
      <w:tr w:rsidR="00180A18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Сундрунов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Александрович</w:t>
            </w:r>
          </w:p>
        </w:tc>
      </w:tr>
      <w:tr w:rsidR="00180A18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Филаретов Михаил Евгеньевич</w:t>
            </w:r>
          </w:p>
        </w:tc>
      </w:tr>
      <w:tr w:rsidR="00180A18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Ильзира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</w:tr>
      <w:tr w:rsidR="00180A18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Шаймуратова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Азиза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</w:tr>
      <w:tr w:rsidR="00180A18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Рамина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</w:tr>
      <w:tr w:rsidR="00180A18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24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 Артур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</w:tr>
      <w:tr w:rsidR="00180A18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Радель</w:t>
            </w:r>
            <w:proofErr w:type="spellEnd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</w:tr>
      <w:tr w:rsidR="00180A18" w:rsidRPr="00F21F7C" w:rsidTr="00662225">
        <w:trPr>
          <w:trHeight w:val="28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8" w:rsidRPr="00F21F7C" w:rsidRDefault="00180A18" w:rsidP="0018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Шмаков Назар Евгеньевич</w:t>
            </w:r>
          </w:p>
        </w:tc>
      </w:tr>
    </w:tbl>
    <w:p w:rsidR="003241C6" w:rsidRPr="00F21F7C" w:rsidRDefault="003241C6" w:rsidP="00324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380" w:rsidRDefault="003241C6" w:rsidP="00931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21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для зачисления считать следующие документы: заявление родителей (законных представителей), оригинал документ, удостоверяющего личность родителя (законного представителя), оригинал свидетельства о рождении ребенка, подтверждающего родство заявителя, оригинал свидетельства о регистрации ребенка по месту жительства или свидетельство о регистрации ребенка по месту пребыванию на закрепленной территории.</w:t>
      </w:r>
    </w:p>
    <w:p w:rsidR="00931380" w:rsidRDefault="00931380" w:rsidP="00931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1C6" w:rsidRPr="00931380" w:rsidRDefault="00931380" w:rsidP="00931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241C6" w:rsidRPr="00F21F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241C6" w:rsidRPr="00F21F7C">
        <w:rPr>
          <w:rFonts w:ascii="Times New Roman" w:hAnsi="Times New Roman" w:cs="Times New Roman"/>
          <w:sz w:val="24"/>
          <w:szCs w:val="24"/>
        </w:rPr>
        <w:t xml:space="preserve">Заместителю директора по ИКТ </w:t>
      </w:r>
      <w:proofErr w:type="spellStart"/>
      <w:r w:rsidR="003241C6" w:rsidRPr="00F21F7C">
        <w:rPr>
          <w:rFonts w:ascii="Times New Roman" w:hAnsi="Times New Roman" w:cs="Times New Roman"/>
          <w:sz w:val="24"/>
          <w:szCs w:val="24"/>
        </w:rPr>
        <w:t>Бадретдиновой</w:t>
      </w:r>
      <w:proofErr w:type="spellEnd"/>
      <w:r w:rsidR="003241C6" w:rsidRPr="00F21F7C">
        <w:rPr>
          <w:rFonts w:ascii="Times New Roman" w:hAnsi="Times New Roman" w:cs="Times New Roman"/>
          <w:sz w:val="24"/>
          <w:szCs w:val="24"/>
        </w:rPr>
        <w:t xml:space="preserve"> А.М. разместить на официальном сайте гимназии данный приказ и информацию о наличии свободных мест для приема детей.</w:t>
      </w:r>
    </w:p>
    <w:p w:rsidR="00BB2FDA" w:rsidRDefault="00BB2FDA" w:rsidP="003241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41C6" w:rsidRPr="00F21F7C" w:rsidRDefault="00931380" w:rsidP="0032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241C6" w:rsidRPr="00F21F7C">
        <w:rPr>
          <w:rFonts w:ascii="Times New Roman" w:hAnsi="Times New Roman" w:cs="Times New Roman"/>
          <w:b/>
          <w:sz w:val="24"/>
          <w:szCs w:val="24"/>
        </w:rPr>
        <w:t>.</w:t>
      </w:r>
      <w:r w:rsidR="003241C6" w:rsidRPr="00F21F7C">
        <w:rPr>
          <w:rFonts w:ascii="Times New Roman" w:hAnsi="Times New Roman" w:cs="Times New Roman"/>
          <w:sz w:val="24"/>
          <w:szCs w:val="24"/>
        </w:rPr>
        <w:t xml:space="preserve"> Делопроизводителю гимназии сделать запись о прибытии в Алфавитной книге</w:t>
      </w:r>
    </w:p>
    <w:p w:rsidR="003241C6" w:rsidRPr="00F21F7C" w:rsidRDefault="003241C6" w:rsidP="003241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1F7C">
        <w:rPr>
          <w:rFonts w:ascii="Times New Roman" w:hAnsi="Times New Roman" w:cs="Times New Roman"/>
          <w:sz w:val="24"/>
          <w:szCs w:val="24"/>
        </w:rPr>
        <w:t xml:space="preserve">7. Контроль за исполнением данного приказа возлагаю на зам. директора по УВР </w:t>
      </w:r>
      <w:r w:rsidR="00D2211D" w:rsidRPr="00F21F7C">
        <w:rPr>
          <w:rFonts w:ascii="Times New Roman" w:hAnsi="Times New Roman" w:cs="Times New Roman"/>
          <w:sz w:val="24"/>
          <w:szCs w:val="24"/>
        </w:rPr>
        <w:t>Нуриеву Г</w:t>
      </w:r>
      <w:r w:rsidR="007A4ABE">
        <w:rPr>
          <w:rFonts w:ascii="Times New Roman" w:hAnsi="Times New Roman" w:cs="Times New Roman"/>
          <w:sz w:val="24"/>
          <w:szCs w:val="24"/>
        </w:rPr>
        <w:t>.</w:t>
      </w:r>
      <w:r w:rsidR="00D2211D" w:rsidRPr="00F21F7C">
        <w:rPr>
          <w:rFonts w:ascii="Times New Roman" w:hAnsi="Times New Roman" w:cs="Times New Roman"/>
          <w:sz w:val="24"/>
          <w:szCs w:val="24"/>
        </w:rPr>
        <w:t>Ф</w:t>
      </w:r>
      <w:r w:rsidR="007A4ABE">
        <w:rPr>
          <w:rFonts w:ascii="Times New Roman" w:hAnsi="Times New Roman" w:cs="Times New Roman"/>
          <w:sz w:val="24"/>
          <w:szCs w:val="24"/>
        </w:rPr>
        <w:t>.</w:t>
      </w:r>
    </w:p>
    <w:p w:rsidR="003241C6" w:rsidRPr="00F21F7C" w:rsidRDefault="003241C6" w:rsidP="003241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1C6" w:rsidRPr="00F21F7C" w:rsidRDefault="003241C6" w:rsidP="003241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1C6" w:rsidRPr="00F21F7C" w:rsidRDefault="003241C6" w:rsidP="003241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1C6" w:rsidRPr="00F21F7C" w:rsidRDefault="00D2211D" w:rsidP="003241C6">
      <w:pPr>
        <w:spacing w:after="0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F21F7C">
        <w:rPr>
          <w:rFonts w:ascii="Times New Roman" w:hAnsi="Times New Roman" w:cs="Times New Roman"/>
          <w:sz w:val="24"/>
          <w:szCs w:val="24"/>
        </w:rPr>
        <w:t>Директор</w:t>
      </w:r>
      <w:r w:rsidR="003241C6" w:rsidRPr="00F21F7C">
        <w:rPr>
          <w:rFonts w:ascii="Times New Roman" w:hAnsi="Times New Roman" w:cs="Times New Roman"/>
          <w:sz w:val="24"/>
          <w:szCs w:val="24"/>
        </w:rPr>
        <w:t xml:space="preserve"> МБОУ «Гимназия» г. Мензелинска </w:t>
      </w:r>
      <w:proofErr w:type="gramStart"/>
      <w:r w:rsidR="003241C6" w:rsidRPr="00F21F7C">
        <w:rPr>
          <w:rFonts w:ascii="Times New Roman" w:hAnsi="Times New Roman" w:cs="Times New Roman"/>
          <w:sz w:val="24"/>
          <w:szCs w:val="24"/>
        </w:rPr>
        <w:t>РТ</w:t>
      </w:r>
      <w:r w:rsidR="003241C6" w:rsidRPr="00F21F7C"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  <w:t>:_</w:t>
      </w:r>
      <w:proofErr w:type="gramEnd"/>
      <w:r w:rsidR="003241C6" w:rsidRPr="00F21F7C"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  <w:t>______________</w:t>
      </w:r>
      <w:r w:rsidRPr="00F21F7C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/</w:t>
      </w:r>
      <w:proofErr w:type="spellStart"/>
      <w:r w:rsidRPr="00F21F7C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Л.А.Галиева</w:t>
      </w:r>
      <w:proofErr w:type="spellEnd"/>
      <w:r w:rsidR="003241C6" w:rsidRPr="00F21F7C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/</w:t>
      </w:r>
    </w:p>
    <w:p w:rsidR="003241C6" w:rsidRPr="00F21F7C" w:rsidRDefault="003241C6" w:rsidP="003241C6">
      <w:pPr>
        <w:spacing w:after="0"/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</w:pPr>
    </w:p>
    <w:p w:rsidR="003241C6" w:rsidRPr="00F21F7C" w:rsidRDefault="003241C6" w:rsidP="003241C6">
      <w:pPr>
        <w:spacing w:after="0"/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</w:pPr>
    </w:p>
    <w:p w:rsidR="003241C6" w:rsidRPr="00F21F7C" w:rsidRDefault="003241C6" w:rsidP="003241C6">
      <w:pPr>
        <w:spacing w:after="0"/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</w:pPr>
    </w:p>
    <w:p w:rsidR="003241C6" w:rsidRPr="00F21F7C" w:rsidRDefault="003241C6" w:rsidP="003241C6">
      <w:pPr>
        <w:spacing w:after="0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  <w:r w:rsidRPr="00F21F7C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С приказом ознакомлен(а):</w:t>
      </w:r>
    </w:p>
    <w:p w:rsidR="003241C6" w:rsidRPr="00F21F7C" w:rsidRDefault="003241C6" w:rsidP="003241C6">
      <w:pPr>
        <w:spacing w:after="0"/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8"/>
        <w:gridCol w:w="1839"/>
      </w:tblGrid>
      <w:tr w:rsidR="003241C6" w:rsidRPr="00F21F7C" w:rsidTr="00662225">
        <w:trPr>
          <w:trHeight w:val="337"/>
        </w:trPr>
        <w:tc>
          <w:tcPr>
            <w:tcW w:w="2328" w:type="dxa"/>
          </w:tcPr>
          <w:p w:rsidR="003241C6" w:rsidRPr="00F21F7C" w:rsidRDefault="003241C6" w:rsidP="00662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F7C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F21F7C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39" w:type="dxa"/>
          </w:tcPr>
          <w:p w:rsidR="003241C6" w:rsidRPr="00F21F7C" w:rsidRDefault="003241C6" w:rsidP="00662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1C6" w:rsidRPr="00F21F7C" w:rsidTr="00662225">
        <w:trPr>
          <w:trHeight w:val="246"/>
        </w:trPr>
        <w:tc>
          <w:tcPr>
            <w:tcW w:w="2328" w:type="dxa"/>
          </w:tcPr>
          <w:p w:rsidR="003241C6" w:rsidRPr="00F21F7C" w:rsidRDefault="00D2211D" w:rsidP="00662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</w:rPr>
              <w:t>Нуриева Г.Ф.</w:t>
            </w:r>
          </w:p>
        </w:tc>
        <w:tc>
          <w:tcPr>
            <w:tcW w:w="1839" w:type="dxa"/>
          </w:tcPr>
          <w:p w:rsidR="003241C6" w:rsidRPr="00F21F7C" w:rsidRDefault="003241C6" w:rsidP="00662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1C6" w:rsidRPr="00F21F7C" w:rsidTr="00662225">
        <w:trPr>
          <w:trHeight w:val="280"/>
        </w:trPr>
        <w:tc>
          <w:tcPr>
            <w:tcW w:w="2328" w:type="dxa"/>
          </w:tcPr>
          <w:p w:rsidR="003241C6" w:rsidRPr="00F21F7C" w:rsidRDefault="00D2211D" w:rsidP="00662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F7C">
              <w:rPr>
                <w:rFonts w:ascii="Times New Roman" w:hAnsi="Times New Roman" w:cs="Times New Roman"/>
                <w:sz w:val="24"/>
                <w:szCs w:val="24"/>
              </w:rPr>
              <w:t>Абдуллина Л.Б.</w:t>
            </w:r>
          </w:p>
        </w:tc>
        <w:tc>
          <w:tcPr>
            <w:tcW w:w="1839" w:type="dxa"/>
          </w:tcPr>
          <w:p w:rsidR="003241C6" w:rsidRPr="00F21F7C" w:rsidRDefault="003241C6" w:rsidP="00662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1C6" w:rsidRPr="00F21F7C" w:rsidRDefault="003241C6" w:rsidP="003241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0FF9" w:rsidRPr="00F21F7C" w:rsidRDefault="00FC0FF9">
      <w:pPr>
        <w:rPr>
          <w:rFonts w:ascii="Times New Roman" w:hAnsi="Times New Roman" w:cs="Times New Roman"/>
        </w:rPr>
      </w:pPr>
    </w:p>
    <w:sectPr w:rsidR="00FC0FF9" w:rsidRPr="00F2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69"/>
    <w:rsid w:val="000C4ADD"/>
    <w:rsid w:val="00180A18"/>
    <w:rsid w:val="003241C6"/>
    <w:rsid w:val="00386F5B"/>
    <w:rsid w:val="007A4ABE"/>
    <w:rsid w:val="008C6169"/>
    <w:rsid w:val="00931380"/>
    <w:rsid w:val="00A86C0F"/>
    <w:rsid w:val="00BB2FDA"/>
    <w:rsid w:val="00C258AE"/>
    <w:rsid w:val="00D2211D"/>
    <w:rsid w:val="00F21F7C"/>
    <w:rsid w:val="00F6126C"/>
    <w:rsid w:val="00FA21CA"/>
    <w:rsid w:val="00FB0D78"/>
    <w:rsid w:val="00FC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40F9A"/>
  <w15:chartTrackingRefBased/>
  <w15:docId w15:val="{93A4DDD1-B75B-4FED-AD41-9D665B85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1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mnazia-menz.edusit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h1104_tg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imnazia-menz.edusite.ru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ch1104_tg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astra8</dc:creator>
  <cp:keywords/>
  <dc:description/>
  <cp:lastModifiedBy>user</cp:lastModifiedBy>
  <cp:revision>4</cp:revision>
  <cp:lastPrinted>2026-07-07T10:32:00Z</cp:lastPrinted>
  <dcterms:created xsi:type="dcterms:W3CDTF">2026-07-07T11:27:00Z</dcterms:created>
  <dcterms:modified xsi:type="dcterms:W3CDTF">2026-07-23T10:57:00Z</dcterms:modified>
</cp:coreProperties>
</file>